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</w:pPr>
      <w:r>
        <w:t>Muster</w:t>
      </w:r>
    </w:p>
    <w:p>
      <w:pPr>
        <w:jc w:val="center"/>
        <w:rPr>
          <w:b/>
          <w:sz w:val="32"/>
        </w:rPr>
      </w:pPr>
      <w:r>
        <w:rPr>
          <w:b/>
          <w:sz w:val="32"/>
        </w:rPr>
        <w:t>Bekanntgabe und Vorlage von Nachweisen über einschlägige Berufserfahrung und zwingende Vorbildung</w:t>
      </w:r>
    </w:p>
    <w:p/>
    <w:p/>
    <w:p>
      <w:pPr>
        <w:spacing w:line="360" w:lineRule="auto"/>
      </w:pPr>
      <w:r>
        <w:t>Stadt-/Markt-/Gemeinde / Gemeindeverband  ...................................................................................</w:t>
      </w:r>
    </w:p>
    <w:p>
      <w:pPr>
        <w:spacing w:line="360" w:lineRule="auto"/>
      </w:pPr>
      <w:r>
        <w:t>z.H. der Bürgermeisterin / des Bürgermeisters</w:t>
      </w:r>
      <w:r>
        <w:br/>
        <w:t>der Obfrau / des Obmannes</w:t>
      </w:r>
    </w:p>
    <w:p>
      <w:pPr>
        <w:spacing w:line="360" w:lineRule="auto"/>
      </w:pPr>
      <w:r>
        <w:t>...................................................</w:t>
      </w:r>
    </w:p>
    <w:p/>
    <w:p>
      <w:r>
        <w:t>Betreff:</w:t>
      </w:r>
    </w:p>
    <w:p>
      <w:r>
        <w:t>Bekanntgabe einschlägiger Berufserfahrung und zwingender Vorbildung; Vorlage von Nachweisen</w:t>
      </w:r>
    </w:p>
    <w:p/>
    <w:p>
      <w:r>
        <w:t>Sehr geehrte Frau Bürgermeisterin / Obfrau! /</w:t>
      </w:r>
    </w:p>
    <w:p>
      <w:bookmarkStart w:id="0" w:name="_GoBack"/>
      <w:bookmarkEnd w:id="0"/>
      <w:r>
        <w:t>Sehr geehrter Herr Bürgermeister / Obmann!</w:t>
      </w:r>
    </w:p>
    <w:p/>
    <w:p>
      <w:r>
        <w:t>Zeiten von Berufserfahrungen:</w:t>
      </w:r>
    </w:p>
    <w:p>
      <w:pPr>
        <w:pStyle w:val="Listenabsatz"/>
        <w:numPr>
          <w:ilvl w:val="0"/>
          <w:numId w:val="4"/>
        </w:numPr>
      </w:pPr>
      <w:r>
        <w:t>in einem Dienstverhältnis, das durch den freiwilligen Austritt während eines Disziplinarverfahrens, durch Entlassung auf Grund eines Disziplinarerkenntnisses oder infolge einer strafgerichtlichen Verurteilung aufgelöst wurde;</w:t>
      </w:r>
    </w:p>
    <w:p>
      <w:pPr>
        <w:pStyle w:val="Listenabsatz"/>
        <w:numPr>
          <w:ilvl w:val="0"/>
          <w:numId w:val="4"/>
        </w:numPr>
      </w:pPr>
      <w:r>
        <w:t>in einem privatrechtlichen Dienstverhältnis, das vom Dienstgeber vorzeitig ohne Einhaltung einer Kündigungsfrist („Entlassung“) aufgelöst wurde;</w:t>
      </w:r>
    </w:p>
    <w:p>
      <w:pPr>
        <w:pStyle w:val="Listenabsatz"/>
        <w:numPr>
          <w:ilvl w:val="0"/>
          <w:numId w:val="4"/>
        </w:numPr>
      </w:pPr>
      <w:r>
        <w:t>aufgrund derer ein Anspruch auf laufende Pensionsleistung erworben wurde bzw. für die ein Ruhegenuss bezogen wird (vgl. § 67 Abs. 5 NÖ GBedG 2025)</w:t>
      </w:r>
    </w:p>
    <w:p>
      <w:pPr>
        <w:spacing w:line="360" w:lineRule="auto"/>
      </w:pPr>
    </w:p>
    <w:p>
      <w:pPr>
        <w:spacing w:line="360" w:lineRule="auto"/>
      </w:pPr>
      <w:r>
        <w:sym w:font="Symbol" w:char="F04F"/>
      </w:r>
      <w:r>
        <w:tab/>
        <w:t>liegen bei mir vor, nämlich …………………………………………………………………………………………</w:t>
      </w:r>
    </w:p>
    <w:p>
      <w:pPr>
        <w:spacing w:line="360" w:lineRule="auto"/>
      </w:pPr>
      <w:r>
        <w:sym w:font="Symbol" w:char="F04F"/>
      </w:r>
      <w:r>
        <w:tab/>
        <w:t>liegen bei mir nicht vor.</w:t>
      </w:r>
    </w:p>
    <w:p/>
    <w:p>
      <w:r>
        <w:t>Beiliegend werden die entsprechenden Nachweise für die Beurteilung der Anrechnung einschlägiger Berufserfahrungen und zwingender Vorbildung innerhalb offener Frist übermittelt.</w:t>
      </w:r>
    </w:p>
    <w:p/>
    <w:p/>
    <w:p>
      <w:r>
        <w:t>……………………………….., am ……………..20….                                                        ……………………………………………</w:t>
      </w:r>
    </w:p>
    <w:p>
      <w:pPr>
        <w:jc w:val="right"/>
      </w:pPr>
      <w:r>
        <w:t>Unterschrift Dienstnehmer/in</w:t>
      </w:r>
    </w:p>
    <w:p>
      <w:pPr>
        <w:rPr>
          <w:u w:val="single"/>
        </w:rPr>
      </w:pPr>
      <w:r>
        <w:rPr>
          <w:u w:val="single"/>
        </w:rPr>
        <w:t>Beilagen:</w:t>
      </w:r>
    </w:p>
    <w:p>
      <w:pPr>
        <w:spacing w:line="276" w:lineRule="auto"/>
      </w:pPr>
      <w:r>
        <w:t>.......................................</w:t>
      </w:r>
    </w:p>
    <w:p>
      <w:pPr>
        <w:spacing w:line="276" w:lineRule="auto"/>
      </w:pPr>
      <w:r>
        <w:t>.......................................</w:t>
      </w:r>
    </w:p>
    <w:p>
      <w:pPr>
        <w:spacing w:line="276" w:lineRule="auto"/>
      </w:pPr>
      <w:r>
        <w:t>.......................................</w:t>
      </w:r>
    </w:p>
    <w:p>
      <w:pPr>
        <w:spacing w:line="276" w:lineRule="auto"/>
      </w:pPr>
      <w:r>
        <w:t>.......................................</w:t>
      </w:r>
    </w:p>
    <w:p>
      <w:pPr>
        <w:spacing w:line="276" w:lineRule="auto"/>
      </w:pPr>
      <w:r>
        <w:t>.......................................</w:t>
      </w:r>
    </w:p>
    <w:p>
      <w:pPr>
        <w:spacing w:line="276" w:lineRule="auto"/>
      </w:pPr>
      <w:r>
        <w:t>.......................................</w:t>
      </w:r>
    </w:p>
    <w:p>
      <w:pPr>
        <w:spacing w:line="276" w:lineRule="auto"/>
      </w:pPr>
      <w:r>
        <w:t>.......................................</w:t>
      </w:r>
    </w:p>
    <w:p>
      <w:pPr>
        <w:spacing w:line="276" w:lineRule="auto"/>
      </w:pPr>
    </w:p>
    <w:sectPr>
      <w:headerReference w:type="default" r:id="rId7"/>
      <w:pgSz w:w="11906" w:h="16838"/>
      <w:pgMar w:top="1134" w:right="1021" w:bottom="113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jc w:val="center"/>
    </w:pPr>
    <w:r>
      <w:t xml:space="preserve">- </w:t>
    </w:r>
    <w:sdt>
      <w:sdtPr>
        <w:id w:val="53253715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de-DE"/>
          </w:rPr>
          <w:t>2</w:t>
        </w:r>
        <w:r>
          <w:fldChar w:fldCharType="end"/>
        </w:r>
        <w:r>
          <w:t xml:space="preserve"> -</w:t>
        </w:r>
      </w:sdtContent>
    </w:sdt>
  </w:p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5995"/>
    <w:multiLevelType w:val="hybridMultilevel"/>
    <w:tmpl w:val="1B7E32C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91E80"/>
    <w:multiLevelType w:val="hybridMultilevel"/>
    <w:tmpl w:val="73D4E5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44FA9"/>
    <w:multiLevelType w:val="hybridMultilevel"/>
    <w:tmpl w:val="AF968CE8"/>
    <w:lvl w:ilvl="0" w:tplc="AB881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40935"/>
    <w:multiLevelType w:val="hybridMultilevel"/>
    <w:tmpl w:val="A9B073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DD4D0-8B1F-4864-AB6D-4917A43C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Landsteiner Johannes (IVW3)</dc:creator>
  <cp:keywords/>
  <dc:description/>
  <cp:lastModifiedBy>Landsteiner Johannes (IVW3)</cp:lastModifiedBy>
  <cp:revision>8</cp:revision>
  <dcterms:created xsi:type="dcterms:W3CDTF">2024-07-24T06:10:00Z</dcterms:created>
  <dcterms:modified xsi:type="dcterms:W3CDTF">2024-09-03T14:03:00Z</dcterms:modified>
</cp:coreProperties>
</file>